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44" w:rsidRPr="007810FE" w:rsidRDefault="00AA7A7F">
      <w:pPr>
        <w:pStyle w:val="Body"/>
        <w:jc w:val="center"/>
        <w:rPr>
          <w:rFonts w:ascii="Arial" w:hAnsi="Arial" w:cs="Arial"/>
          <w:b/>
        </w:rPr>
      </w:pPr>
      <w:r w:rsidRPr="007810FE">
        <w:rPr>
          <w:rFonts w:ascii="Arial" w:hAnsi="Arial" w:cs="Arial"/>
          <w:b/>
        </w:rPr>
        <w:t>ΥΠΟΥΡΓΕΙΟ ΕΡΓΑΣΙΑΣ, ΠΡΟΝΟΙΑΣ ΚΑΙ ΚΟΙΝΩΝΙΚΩΝ ΑΣΦΑΛΙΣΕΩΝ</w:t>
      </w:r>
    </w:p>
    <w:p w:rsidR="00000644" w:rsidRPr="007810FE" w:rsidRDefault="00AA7A7F">
      <w:pPr>
        <w:pStyle w:val="Body"/>
        <w:jc w:val="center"/>
        <w:rPr>
          <w:rFonts w:ascii="Arial" w:hAnsi="Arial" w:cs="Arial"/>
          <w:b/>
        </w:rPr>
      </w:pPr>
      <w:r w:rsidRPr="007810FE">
        <w:rPr>
          <w:rFonts w:ascii="Arial" w:hAnsi="Arial" w:cs="Arial"/>
          <w:b/>
        </w:rPr>
        <w:t>ΥΠΗΡΕΣΙΑ ΔΙΑΧΕΙΡΙΣΗΣ ΕΠΙΔΟΜΑΤΩΝ ΠΡΟΝΟΙΑΣ</w:t>
      </w:r>
    </w:p>
    <w:p w:rsidR="00000644" w:rsidRPr="007810FE" w:rsidRDefault="00000644">
      <w:pPr>
        <w:pStyle w:val="Body"/>
        <w:rPr>
          <w:rFonts w:ascii="Arial" w:hAnsi="Arial" w:cs="Arial"/>
          <w:b/>
        </w:rPr>
      </w:pPr>
    </w:p>
    <w:p w:rsidR="00000644" w:rsidRPr="0014635F" w:rsidRDefault="00AA7A7F" w:rsidP="007C2A77">
      <w:pPr>
        <w:pStyle w:val="Body"/>
        <w:tabs>
          <w:tab w:val="left" w:pos="3828"/>
        </w:tabs>
        <w:jc w:val="center"/>
        <w:rPr>
          <w:rFonts w:ascii="Arial" w:hAnsi="Arial" w:cs="Arial"/>
          <w:b/>
          <w:u w:val="single"/>
          <w:lang w:val="en-GB"/>
        </w:rPr>
      </w:pPr>
      <w:r w:rsidRPr="007810FE">
        <w:rPr>
          <w:rFonts w:ascii="Arial" w:hAnsi="Arial" w:cs="Arial"/>
          <w:b/>
        </w:rPr>
        <w:t>ΑΝΑΚΟΙΝΩΣΗ</w:t>
      </w:r>
    </w:p>
    <w:p w:rsidR="00000644" w:rsidRPr="007810FE" w:rsidRDefault="00000644">
      <w:pPr>
        <w:pStyle w:val="Body"/>
        <w:rPr>
          <w:rFonts w:ascii="Arial" w:hAnsi="Arial" w:cs="Arial"/>
        </w:rPr>
      </w:pPr>
    </w:p>
    <w:p w:rsidR="00000644" w:rsidRPr="007810FE" w:rsidRDefault="00000644">
      <w:pPr>
        <w:pStyle w:val="Body"/>
        <w:rPr>
          <w:rFonts w:ascii="Arial" w:hAnsi="Arial" w:cs="Arial"/>
        </w:rPr>
      </w:pPr>
    </w:p>
    <w:p w:rsidR="00000644" w:rsidRPr="007810FE" w:rsidRDefault="00444DCD">
      <w:pPr>
        <w:pStyle w:val="Body"/>
        <w:jc w:val="center"/>
        <w:rPr>
          <w:rFonts w:ascii="Arial" w:hAnsi="Arial" w:cs="Arial"/>
          <w:u w:val="single"/>
        </w:rPr>
      </w:pPr>
      <w:r>
        <w:rPr>
          <w:rFonts w:ascii="Arial" w:hAnsi="Arial" w:cs="Arial"/>
          <w:u w:val="single"/>
        </w:rPr>
        <w:t>Μηνιαία</w:t>
      </w:r>
      <w:r w:rsidR="00AA7A7F" w:rsidRPr="007810FE">
        <w:rPr>
          <w:rFonts w:ascii="Arial" w:hAnsi="Arial" w:cs="Arial"/>
          <w:u w:val="single"/>
        </w:rPr>
        <w:t xml:space="preserve"> καταβολή επιδόματος τέκνου και </w:t>
      </w:r>
      <w:proofErr w:type="spellStart"/>
      <w:r w:rsidR="00AA7A7F" w:rsidRPr="007810FE">
        <w:rPr>
          <w:rFonts w:ascii="Arial" w:hAnsi="Arial" w:cs="Arial"/>
          <w:u w:val="single"/>
        </w:rPr>
        <w:t>μονογονεϊκής</w:t>
      </w:r>
      <w:proofErr w:type="spellEnd"/>
      <w:r w:rsidR="00AA7A7F" w:rsidRPr="007810FE">
        <w:rPr>
          <w:rFonts w:ascii="Arial" w:hAnsi="Arial" w:cs="Arial"/>
          <w:u w:val="single"/>
        </w:rPr>
        <w:t xml:space="preserve"> οικογένειας για το 2015</w:t>
      </w:r>
    </w:p>
    <w:p w:rsidR="00000644" w:rsidRPr="007810FE" w:rsidRDefault="00000644">
      <w:pPr>
        <w:pStyle w:val="Body"/>
        <w:jc w:val="both"/>
        <w:rPr>
          <w:rFonts w:ascii="Arial" w:hAnsi="Arial" w:cs="Arial"/>
        </w:rPr>
      </w:pPr>
    </w:p>
    <w:p w:rsidR="00000644" w:rsidRPr="007810FE" w:rsidRDefault="00000644">
      <w:pPr>
        <w:pStyle w:val="Body"/>
        <w:jc w:val="both"/>
        <w:rPr>
          <w:rFonts w:ascii="Arial" w:hAnsi="Arial" w:cs="Arial"/>
        </w:rPr>
      </w:pPr>
    </w:p>
    <w:p w:rsidR="00EF1116" w:rsidRPr="007810FE" w:rsidRDefault="00AA7A7F" w:rsidP="00EF1116">
      <w:pPr>
        <w:pStyle w:val="Body"/>
        <w:jc w:val="both"/>
        <w:rPr>
          <w:rFonts w:ascii="Arial" w:hAnsi="Arial" w:cs="Arial"/>
        </w:rPr>
      </w:pPr>
      <w:r w:rsidRPr="007810FE">
        <w:rPr>
          <w:rFonts w:ascii="Arial" w:hAnsi="Arial" w:cs="Arial"/>
        </w:rPr>
        <w:t xml:space="preserve">Το Υπουργείο Εργασίας, Πρόνοιας και Κοινωνικών Ασφαλίσεων επιθυμεί να πληροφορήσει τις </w:t>
      </w:r>
      <w:proofErr w:type="spellStart"/>
      <w:r w:rsidRPr="007810FE">
        <w:rPr>
          <w:rFonts w:ascii="Arial" w:hAnsi="Arial" w:cs="Arial"/>
        </w:rPr>
        <w:t>τρίτεκνες</w:t>
      </w:r>
      <w:proofErr w:type="spellEnd"/>
      <w:r w:rsidRPr="007810FE">
        <w:rPr>
          <w:rFonts w:ascii="Arial" w:hAnsi="Arial" w:cs="Arial"/>
        </w:rPr>
        <w:t xml:space="preserve">, πολύτεκνες και </w:t>
      </w:r>
      <w:proofErr w:type="spellStart"/>
      <w:r w:rsidRPr="007810FE">
        <w:rPr>
          <w:rFonts w:ascii="Arial" w:hAnsi="Arial" w:cs="Arial"/>
        </w:rPr>
        <w:t>μονο</w:t>
      </w:r>
      <w:bookmarkStart w:id="0" w:name="_GoBack"/>
      <w:bookmarkEnd w:id="0"/>
      <w:r w:rsidRPr="007810FE">
        <w:rPr>
          <w:rFonts w:ascii="Arial" w:hAnsi="Arial" w:cs="Arial"/>
        </w:rPr>
        <w:t>γονεϊκές</w:t>
      </w:r>
      <w:proofErr w:type="spellEnd"/>
      <w:r w:rsidRPr="007810FE">
        <w:rPr>
          <w:rFonts w:ascii="Arial" w:hAnsi="Arial" w:cs="Arial"/>
        </w:rPr>
        <w:t xml:space="preserve"> οικογένειες, οι οποίες </w:t>
      </w:r>
      <w:r w:rsidR="00444DCD">
        <w:rPr>
          <w:rFonts w:ascii="Arial" w:hAnsi="Arial" w:cs="Arial"/>
        </w:rPr>
        <w:t>έχουν λάβει</w:t>
      </w:r>
      <w:r w:rsidRPr="007810FE">
        <w:rPr>
          <w:rFonts w:ascii="Arial" w:hAnsi="Arial" w:cs="Arial"/>
        </w:rPr>
        <w:t xml:space="preserve"> επίδομα τέκνου σε μηνιαία βάση</w:t>
      </w:r>
      <w:r w:rsidR="00444DCD">
        <w:rPr>
          <w:rFonts w:ascii="Arial" w:hAnsi="Arial" w:cs="Arial"/>
        </w:rPr>
        <w:t>, έκτακτα, κατά τους μήνες Ιανουάριο – Απρίλιο 2015</w:t>
      </w:r>
      <w:r w:rsidRPr="007810FE">
        <w:rPr>
          <w:rFonts w:ascii="Arial" w:hAnsi="Arial" w:cs="Arial"/>
        </w:rPr>
        <w:t xml:space="preserve">, ότι, το επίδομα τέκνου και </w:t>
      </w:r>
      <w:proofErr w:type="spellStart"/>
      <w:r w:rsidRPr="007810FE">
        <w:rPr>
          <w:rFonts w:ascii="Arial" w:hAnsi="Arial" w:cs="Arial"/>
        </w:rPr>
        <w:t>μονογονεϊκής</w:t>
      </w:r>
      <w:proofErr w:type="spellEnd"/>
      <w:r w:rsidRPr="007810FE">
        <w:rPr>
          <w:rFonts w:ascii="Arial" w:hAnsi="Arial" w:cs="Arial"/>
        </w:rPr>
        <w:t xml:space="preserve"> οικογένειας θα τους καταβληθεί αυτόματα </w:t>
      </w:r>
      <w:r w:rsidRPr="007810FE">
        <w:rPr>
          <w:rFonts w:ascii="Arial" w:hAnsi="Arial" w:cs="Arial"/>
          <w:u w:val="single"/>
        </w:rPr>
        <w:t xml:space="preserve">μέχρι και το μήνα </w:t>
      </w:r>
      <w:r w:rsidR="00F94623" w:rsidRPr="007810FE">
        <w:rPr>
          <w:rFonts w:ascii="Arial" w:hAnsi="Arial" w:cs="Arial"/>
          <w:u w:val="single"/>
        </w:rPr>
        <w:t>Μάιο</w:t>
      </w:r>
      <w:r w:rsidRPr="007810FE">
        <w:rPr>
          <w:rFonts w:ascii="Arial" w:hAnsi="Arial" w:cs="Arial"/>
          <w:u w:val="single"/>
        </w:rPr>
        <w:t xml:space="preserve"> 2015</w:t>
      </w:r>
      <w:r w:rsidR="00444DCD">
        <w:rPr>
          <w:rFonts w:ascii="Arial" w:hAnsi="Arial" w:cs="Arial"/>
        </w:rPr>
        <w:t>.</w:t>
      </w:r>
    </w:p>
    <w:p w:rsidR="004B7799" w:rsidRPr="007810FE" w:rsidRDefault="004B7799" w:rsidP="00EF1116">
      <w:pPr>
        <w:pStyle w:val="Body"/>
        <w:jc w:val="both"/>
        <w:rPr>
          <w:rFonts w:ascii="Arial" w:hAnsi="Arial" w:cs="Arial"/>
        </w:rPr>
      </w:pPr>
    </w:p>
    <w:p w:rsidR="00245D9C" w:rsidRPr="007810FE" w:rsidRDefault="004B7799" w:rsidP="00EF1116">
      <w:pPr>
        <w:pStyle w:val="Body"/>
        <w:jc w:val="both"/>
        <w:rPr>
          <w:rFonts w:ascii="Arial" w:hAnsi="Arial" w:cs="Arial"/>
        </w:rPr>
      </w:pPr>
      <w:r w:rsidRPr="007810FE">
        <w:rPr>
          <w:rFonts w:ascii="Arial" w:hAnsi="Arial" w:cs="Arial"/>
        </w:rPr>
        <w:t>Από τον Ιούνιο</w:t>
      </w:r>
      <w:r w:rsidR="00721A35" w:rsidRPr="007810FE">
        <w:rPr>
          <w:rFonts w:ascii="Arial" w:hAnsi="Arial" w:cs="Arial"/>
        </w:rPr>
        <w:t xml:space="preserve"> 2015, </w:t>
      </w:r>
      <w:r w:rsidR="00B516D4" w:rsidRPr="007810FE">
        <w:rPr>
          <w:rFonts w:ascii="Arial" w:hAnsi="Arial" w:cs="Arial"/>
        </w:rPr>
        <w:t>το</w:t>
      </w:r>
      <w:r w:rsidR="00AA7A7F" w:rsidRPr="007810FE">
        <w:rPr>
          <w:rFonts w:ascii="Arial" w:hAnsi="Arial" w:cs="Arial"/>
        </w:rPr>
        <w:t xml:space="preserve"> </w:t>
      </w:r>
      <w:r w:rsidR="00B516D4" w:rsidRPr="007810FE">
        <w:rPr>
          <w:rFonts w:ascii="Arial" w:hAnsi="Arial" w:cs="Arial"/>
        </w:rPr>
        <w:t>επίδομα</w:t>
      </w:r>
      <w:r w:rsidR="00AA7A7F" w:rsidRPr="007810FE">
        <w:rPr>
          <w:rFonts w:ascii="Arial" w:hAnsi="Arial" w:cs="Arial"/>
        </w:rPr>
        <w:t xml:space="preserve"> θα </w:t>
      </w:r>
      <w:r w:rsidR="00B516D4" w:rsidRPr="007810FE">
        <w:rPr>
          <w:rFonts w:ascii="Arial" w:hAnsi="Arial" w:cs="Arial"/>
        </w:rPr>
        <w:t>καταβάλλεται μηναία</w:t>
      </w:r>
      <w:r w:rsidR="00AA7A7F" w:rsidRPr="007810FE">
        <w:rPr>
          <w:rFonts w:ascii="Arial" w:hAnsi="Arial" w:cs="Arial"/>
        </w:rPr>
        <w:t xml:space="preserve"> </w:t>
      </w:r>
      <w:r w:rsidR="00B516D4" w:rsidRPr="007810FE">
        <w:rPr>
          <w:rFonts w:ascii="Arial" w:hAnsi="Arial" w:cs="Arial"/>
          <w:u w:val="single"/>
        </w:rPr>
        <w:t>ΜΟΝΟ</w:t>
      </w:r>
      <w:r w:rsidR="00AA7A7F" w:rsidRPr="007810FE">
        <w:rPr>
          <w:rFonts w:ascii="Arial" w:hAnsi="Arial" w:cs="Arial"/>
        </w:rPr>
        <w:t xml:space="preserve"> σε όσες </w:t>
      </w:r>
      <w:proofErr w:type="spellStart"/>
      <w:r w:rsidR="004608EC" w:rsidRPr="007810FE">
        <w:rPr>
          <w:rFonts w:ascii="Arial" w:hAnsi="Arial" w:cs="Arial"/>
        </w:rPr>
        <w:t>τρίτεκνες</w:t>
      </w:r>
      <w:proofErr w:type="spellEnd"/>
      <w:r w:rsidR="004608EC" w:rsidRPr="007810FE">
        <w:rPr>
          <w:rFonts w:ascii="Arial" w:hAnsi="Arial" w:cs="Arial"/>
        </w:rPr>
        <w:t xml:space="preserve">, πολύτεκνες και </w:t>
      </w:r>
      <w:proofErr w:type="spellStart"/>
      <w:r w:rsidR="004608EC" w:rsidRPr="007810FE">
        <w:rPr>
          <w:rFonts w:ascii="Arial" w:hAnsi="Arial" w:cs="Arial"/>
        </w:rPr>
        <w:t>μονογονεϊκές</w:t>
      </w:r>
      <w:proofErr w:type="spellEnd"/>
      <w:r w:rsidR="004608EC" w:rsidRPr="007810FE">
        <w:rPr>
          <w:rFonts w:ascii="Arial" w:hAnsi="Arial" w:cs="Arial"/>
        </w:rPr>
        <w:t xml:space="preserve"> οικογένειες </w:t>
      </w:r>
      <w:r w:rsidR="00AA7A7F" w:rsidRPr="007810FE">
        <w:rPr>
          <w:rFonts w:ascii="Arial" w:hAnsi="Arial" w:cs="Arial"/>
        </w:rPr>
        <w:t xml:space="preserve">θα έχουν υποβάλει </w:t>
      </w:r>
      <w:r w:rsidR="00770E21" w:rsidRPr="007810FE">
        <w:rPr>
          <w:rFonts w:ascii="Arial" w:hAnsi="Arial" w:cs="Arial"/>
        </w:rPr>
        <w:t>πλήρως συμπληρωμένη</w:t>
      </w:r>
      <w:r w:rsidR="00770E21" w:rsidRPr="007810FE">
        <w:rPr>
          <w:rFonts w:ascii="Arial" w:hAnsi="Arial" w:cs="Arial"/>
          <w:lang w:val="en-GB"/>
        </w:rPr>
        <w:t xml:space="preserve"> </w:t>
      </w:r>
      <w:r w:rsidR="00AA7A7F" w:rsidRPr="007810FE">
        <w:rPr>
          <w:rFonts w:ascii="Arial" w:hAnsi="Arial" w:cs="Arial"/>
        </w:rPr>
        <w:t xml:space="preserve">την αίτηση για το επίδομα τέκνου και το επίδομα </w:t>
      </w:r>
      <w:proofErr w:type="spellStart"/>
      <w:r w:rsidR="00AA7A7F" w:rsidRPr="007810FE">
        <w:rPr>
          <w:rFonts w:ascii="Arial" w:hAnsi="Arial" w:cs="Arial"/>
        </w:rPr>
        <w:t>μονογονεικής</w:t>
      </w:r>
      <w:proofErr w:type="spellEnd"/>
      <w:r w:rsidR="00AA7A7F" w:rsidRPr="007810FE">
        <w:rPr>
          <w:rFonts w:ascii="Arial" w:hAnsi="Arial" w:cs="Arial"/>
        </w:rPr>
        <w:t xml:space="preserve"> οικογένειας </w:t>
      </w:r>
      <w:r w:rsidRPr="007810FE">
        <w:rPr>
          <w:rFonts w:ascii="Arial" w:hAnsi="Arial" w:cs="Arial"/>
        </w:rPr>
        <w:t xml:space="preserve">για το </w:t>
      </w:r>
      <w:r w:rsidR="00444DCD">
        <w:rPr>
          <w:rFonts w:ascii="Arial" w:hAnsi="Arial" w:cs="Arial"/>
        </w:rPr>
        <w:t>2015</w:t>
      </w:r>
      <w:r w:rsidR="000B09D0" w:rsidRPr="007810FE">
        <w:rPr>
          <w:rFonts w:ascii="Arial" w:hAnsi="Arial" w:cs="Arial"/>
        </w:rPr>
        <w:t xml:space="preserve"> και </w:t>
      </w:r>
      <w:r w:rsidR="004608EC">
        <w:rPr>
          <w:rFonts w:ascii="Arial" w:hAnsi="Arial" w:cs="Arial"/>
        </w:rPr>
        <w:t>η</w:t>
      </w:r>
      <w:r w:rsidRPr="007810FE">
        <w:rPr>
          <w:rFonts w:ascii="Arial" w:hAnsi="Arial" w:cs="Arial"/>
        </w:rPr>
        <w:t xml:space="preserve"> αίτηση</w:t>
      </w:r>
      <w:r w:rsidR="004608EC">
        <w:rPr>
          <w:rFonts w:ascii="Arial" w:hAnsi="Arial" w:cs="Arial"/>
        </w:rPr>
        <w:t xml:space="preserve"> θα έχει</w:t>
      </w:r>
      <w:r w:rsidRPr="007810FE">
        <w:rPr>
          <w:rFonts w:ascii="Arial" w:hAnsi="Arial" w:cs="Arial"/>
        </w:rPr>
        <w:t xml:space="preserve"> εξετασθεί και εγκριθεί.</w:t>
      </w:r>
    </w:p>
    <w:p w:rsidR="00245D9C" w:rsidRPr="007810FE" w:rsidRDefault="00245D9C" w:rsidP="00EF1116">
      <w:pPr>
        <w:pStyle w:val="Body"/>
        <w:jc w:val="both"/>
        <w:rPr>
          <w:rFonts w:ascii="Arial" w:hAnsi="Arial" w:cs="Arial"/>
        </w:rPr>
      </w:pPr>
    </w:p>
    <w:p w:rsidR="00000644" w:rsidRPr="007810FE" w:rsidRDefault="00AA7A7F">
      <w:pPr>
        <w:pStyle w:val="Body"/>
        <w:jc w:val="both"/>
        <w:rPr>
          <w:rFonts w:ascii="Arial" w:hAnsi="Arial" w:cs="Arial"/>
        </w:rPr>
      </w:pPr>
      <w:r w:rsidRPr="007810FE">
        <w:rPr>
          <w:rFonts w:ascii="Arial" w:hAnsi="Arial" w:cs="Arial"/>
        </w:rPr>
        <w:t xml:space="preserve">Για σκοπούς έγκαιρης εξέτασης των αιτήσεων τους, οι οικογένειες με τρία ή περισσότερα τέκνα και οι </w:t>
      </w:r>
      <w:proofErr w:type="spellStart"/>
      <w:r w:rsidRPr="007810FE">
        <w:rPr>
          <w:rFonts w:ascii="Arial" w:hAnsi="Arial" w:cs="Arial"/>
        </w:rPr>
        <w:t>μονογονεϊκές</w:t>
      </w:r>
      <w:proofErr w:type="spellEnd"/>
      <w:r w:rsidRPr="007810FE">
        <w:rPr>
          <w:rFonts w:ascii="Arial" w:hAnsi="Arial" w:cs="Arial"/>
        </w:rPr>
        <w:t xml:space="preserve"> οικογένειες</w:t>
      </w:r>
      <w:r w:rsidR="003D5FFC" w:rsidRPr="007810FE">
        <w:rPr>
          <w:rFonts w:ascii="Arial" w:hAnsi="Arial" w:cs="Arial"/>
        </w:rPr>
        <w:t xml:space="preserve"> που δεν έχουν ακόμα </w:t>
      </w:r>
      <w:r w:rsidR="002E5AD0">
        <w:rPr>
          <w:rFonts w:ascii="Arial" w:hAnsi="Arial" w:cs="Arial"/>
        </w:rPr>
        <w:t>υποβάλει αίτηση</w:t>
      </w:r>
      <w:r w:rsidR="003D5FFC" w:rsidRPr="007810FE">
        <w:rPr>
          <w:rFonts w:ascii="Arial" w:hAnsi="Arial" w:cs="Arial"/>
        </w:rPr>
        <w:t xml:space="preserve"> για την παραχώρηση </w:t>
      </w:r>
      <w:r w:rsidR="008A615C">
        <w:rPr>
          <w:rFonts w:ascii="Arial" w:hAnsi="Arial" w:cs="Arial"/>
        </w:rPr>
        <w:t>των</w:t>
      </w:r>
      <w:r w:rsidR="003D5FFC" w:rsidRPr="007810FE">
        <w:rPr>
          <w:rFonts w:ascii="Arial" w:hAnsi="Arial" w:cs="Arial"/>
        </w:rPr>
        <w:t xml:space="preserve"> υπό αναφορά επιδ</w:t>
      </w:r>
      <w:r w:rsidR="008A615C">
        <w:rPr>
          <w:rFonts w:ascii="Arial" w:hAnsi="Arial" w:cs="Arial"/>
        </w:rPr>
        <w:t>ομάτων</w:t>
      </w:r>
      <w:r w:rsidR="003D5FFC" w:rsidRPr="007810FE">
        <w:rPr>
          <w:rFonts w:ascii="Arial" w:hAnsi="Arial" w:cs="Arial"/>
        </w:rPr>
        <w:t>,</w:t>
      </w:r>
      <w:r w:rsidRPr="007810FE">
        <w:rPr>
          <w:rFonts w:ascii="Arial" w:hAnsi="Arial" w:cs="Arial"/>
        </w:rPr>
        <w:t xml:space="preserve"> θα πρέπει να υποβάλουν τη σχετική αίτηση</w:t>
      </w:r>
      <w:r w:rsidR="002E5AD0">
        <w:rPr>
          <w:rFonts w:ascii="Arial" w:hAnsi="Arial" w:cs="Arial"/>
        </w:rPr>
        <w:t xml:space="preserve"> </w:t>
      </w:r>
      <w:r w:rsidR="002E5AD0" w:rsidRPr="007810FE">
        <w:rPr>
          <w:rFonts w:ascii="Arial" w:hAnsi="Arial" w:cs="Arial"/>
        </w:rPr>
        <w:t>το συντομότερο δυνατό</w:t>
      </w:r>
      <w:r w:rsidRPr="007810FE">
        <w:rPr>
          <w:rFonts w:ascii="Arial" w:hAnsi="Arial" w:cs="Arial"/>
        </w:rPr>
        <w:t>.</w:t>
      </w:r>
    </w:p>
    <w:p w:rsidR="00000644" w:rsidRPr="007810FE" w:rsidRDefault="00000644">
      <w:pPr>
        <w:pStyle w:val="Body"/>
        <w:jc w:val="both"/>
        <w:rPr>
          <w:rFonts w:ascii="Arial" w:hAnsi="Arial" w:cs="Arial"/>
        </w:rPr>
      </w:pPr>
    </w:p>
    <w:p w:rsidR="007810FE" w:rsidRPr="007810FE" w:rsidRDefault="007810FE" w:rsidP="007810FE">
      <w:pPr>
        <w:jc w:val="both"/>
        <w:rPr>
          <w:rFonts w:ascii="Arial" w:hAnsi="Arial" w:cs="Arial"/>
          <w:lang w:val="el-GR"/>
        </w:rPr>
      </w:pPr>
      <w:r w:rsidRPr="007810FE">
        <w:rPr>
          <w:rFonts w:ascii="Arial" w:hAnsi="Arial" w:cs="Arial"/>
          <w:lang w:val="el-GR"/>
        </w:rPr>
        <w:t xml:space="preserve">Το έντυπο αίτησης για το επίδομα τέκνου και το επίδομα </w:t>
      </w:r>
      <w:proofErr w:type="spellStart"/>
      <w:r w:rsidRPr="007810FE">
        <w:rPr>
          <w:rFonts w:ascii="Arial" w:hAnsi="Arial" w:cs="Arial"/>
          <w:lang w:val="el-GR"/>
        </w:rPr>
        <w:t>μονογονεϊκής</w:t>
      </w:r>
      <w:proofErr w:type="spellEnd"/>
      <w:r w:rsidRPr="007810FE">
        <w:rPr>
          <w:rFonts w:ascii="Arial" w:hAnsi="Arial" w:cs="Arial"/>
          <w:lang w:val="el-GR"/>
        </w:rPr>
        <w:t xml:space="preserve"> οικογένειας (ενιαίο έντυπο) μπορεί να εξασφαλιστεί από τα γραφεία της Υπηρεσίας Διαχείρισης Επιδομάτων Πρόνοιας (Τεύκρου 6, 1066 Λευκωσία), τα Κέντρα Εξυπηρέτησης του Πολίτη σε όλη την Κύπρο, καθώς και από την ιστοσελίδα του Υπουργείου Εργασίας, Πρόνοιας και Κοινωνικών Ασφαλίσεων: </w:t>
      </w:r>
      <w:hyperlink r:id="rId7" w:history="1">
        <w:r w:rsidRPr="007810FE">
          <w:rPr>
            <w:rStyle w:val="Hyperlink"/>
            <w:rFonts w:ascii="Arial" w:hAnsi="Arial" w:cs="Arial"/>
          </w:rPr>
          <w:t>http</w:t>
        </w:r>
        <w:r w:rsidRPr="007810FE">
          <w:rPr>
            <w:rStyle w:val="Hyperlink"/>
            <w:rFonts w:ascii="Arial" w:hAnsi="Arial" w:cs="Arial"/>
            <w:lang w:val="el-GR"/>
          </w:rPr>
          <w:t>://</w:t>
        </w:r>
        <w:r w:rsidRPr="007810FE">
          <w:rPr>
            <w:rStyle w:val="Hyperlink"/>
            <w:rFonts w:ascii="Arial" w:hAnsi="Arial" w:cs="Arial"/>
          </w:rPr>
          <w:t>www</w:t>
        </w:r>
        <w:r w:rsidRPr="007810FE">
          <w:rPr>
            <w:rStyle w:val="Hyperlink"/>
            <w:rFonts w:ascii="Arial" w:hAnsi="Arial" w:cs="Arial"/>
            <w:lang w:val="el-GR"/>
          </w:rPr>
          <w:t>.</w:t>
        </w:r>
        <w:proofErr w:type="spellStart"/>
        <w:r w:rsidRPr="007810FE">
          <w:rPr>
            <w:rStyle w:val="Hyperlink"/>
            <w:rFonts w:ascii="Arial" w:hAnsi="Arial" w:cs="Arial"/>
          </w:rPr>
          <w:t>mlsi</w:t>
        </w:r>
        <w:proofErr w:type="spellEnd"/>
        <w:r w:rsidRPr="007810FE">
          <w:rPr>
            <w:rStyle w:val="Hyperlink"/>
            <w:rFonts w:ascii="Arial" w:hAnsi="Arial" w:cs="Arial"/>
            <w:lang w:val="el-GR"/>
          </w:rPr>
          <w:t>.</w:t>
        </w:r>
        <w:proofErr w:type="spellStart"/>
        <w:r w:rsidRPr="007810FE">
          <w:rPr>
            <w:rStyle w:val="Hyperlink"/>
            <w:rFonts w:ascii="Arial" w:hAnsi="Arial" w:cs="Arial"/>
          </w:rPr>
          <w:t>gov</w:t>
        </w:r>
        <w:proofErr w:type="spellEnd"/>
        <w:r w:rsidRPr="007810FE">
          <w:rPr>
            <w:rStyle w:val="Hyperlink"/>
            <w:rFonts w:ascii="Arial" w:hAnsi="Arial" w:cs="Arial"/>
            <w:lang w:val="el-GR"/>
          </w:rPr>
          <w:t>.</w:t>
        </w:r>
        <w:r w:rsidRPr="007810FE">
          <w:rPr>
            <w:rStyle w:val="Hyperlink"/>
            <w:rFonts w:ascii="Arial" w:hAnsi="Arial" w:cs="Arial"/>
          </w:rPr>
          <w:t>cy</w:t>
        </w:r>
      </w:hyperlink>
      <w:r w:rsidRPr="007810FE">
        <w:rPr>
          <w:rFonts w:ascii="Arial" w:hAnsi="Arial" w:cs="Arial"/>
          <w:lang w:val="el-GR"/>
        </w:rPr>
        <w:t>.</w:t>
      </w:r>
    </w:p>
    <w:p w:rsidR="00E22B9C" w:rsidRPr="007810FE" w:rsidRDefault="00E22B9C">
      <w:pPr>
        <w:pStyle w:val="Body"/>
        <w:rPr>
          <w:rFonts w:ascii="Arial" w:hAnsi="Arial" w:cs="Arial"/>
          <w:lang w:val="en-GB"/>
        </w:rPr>
      </w:pPr>
    </w:p>
    <w:p w:rsidR="00000644" w:rsidRPr="007810FE" w:rsidRDefault="002E5AD0">
      <w:pPr>
        <w:pStyle w:val="Body"/>
        <w:rPr>
          <w:rFonts w:ascii="Arial" w:hAnsi="Arial" w:cs="Arial"/>
        </w:rPr>
      </w:pPr>
      <w:r>
        <w:rPr>
          <w:rFonts w:ascii="Arial" w:hAnsi="Arial" w:cs="Arial"/>
        </w:rPr>
        <w:t>1</w:t>
      </w:r>
      <w:r w:rsidR="00B54261">
        <w:rPr>
          <w:rFonts w:ascii="Arial" w:hAnsi="Arial" w:cs="Arial"/>
          <w:lang w:val="en-GB"/>
        </w:rPr>
        <w:t>2</w:t>
      </w:r>
      <w:r w:rsidR="00A43AE6" w:rsidRPr="007810FE">
        <w:rPr>
          <w:rFonts w:ascii="Arial" w:hAnsi="Arial" w:cs="Arial"/>
        </w:rPr>
        <w:t xml:space="preserve"> Μαΐου</w:t>
      </w:r>
      <w:r w:rsidR="00AA7A7F" w:rsidRPr="007810FE">
        <w:rPr>
          <w:rFonts w:ascii="Arial" w:hAnsi="Arial" w:cs="Arial"/>
        </w:rPr>
        <w:t>,</w:t>
      </w:r>
      <w:r w:rsidR="00AA7A7F" w:rsidRPr="007810FE">
        <w:rPr>
          <w:rFonts w:ascii="Arial" w:hAnsi="Arial" w:cs="Arial"/>
          <w:lang w:val="en-US"/>
        </w:rPr>
        <w:t xml:space="preserve"> 201</w:t>
      </w:r>
      <w:r w:rsidR="00AA7A7F" w:rsidRPr="007810FE">
        <w:rPr>
          <w:rFonts w:ascii="Arial" w:hAnsi="Arial" w:cs="Arial"/>
        </w:rPr>
        <w:t>5</w:t>
      </w:r>
    </w:p>
    <w:sectPr w:rsidR="00000644" w:rsidRPr="007810FE">
      <w:headerReference w:type="default" r:id="rId8"/>
      <w:footerReference w:type="default" r:id="rId9"/>
      <w:pgSz w:w="12240" w:h="15840"/>
      <w:pgMar w:top="1440" w:right="1440" w:bottom="1440" w:left="184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4E" w:rsidRDefault="0011064E">
      <w:r>
        <w:separator/>
      </w:r>
    </w:p>
  </w:endnote>
  <w:endnote w:type="continuationSeparator" w:id="0">
    <w:p w:rsidR="0011064E" w:rsidRDefault="0011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44" w:rsidRDefault="0000064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4E" w:rsidRDefault="0011064E">
      <w:r>
        <w:separator/>
      </w:r>
    </w:p>
  </w:footnote>
  <w:footnote w:type="continuationSeparator" w:id="0">
    <w:p w:rsidR="0011064E" w:rsidRDefault="0011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44" w:rsidRDefault="0000064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000644"/>
    <w:rsid w:val="00000644"/>
    <w:rsid w:val="00075F5F"/>
    <w:rsid w:val="0009027A"/>
    <w:rsid w:val="000B09D0"/>
    <w:rsid w:val="0011064E"/>
    <w:rsid w:val="0014635F"/>
    <w:rsid w:val="00164D9E"/>
    <w:rsid w:val="001B1C5A"/>
    <w:rsid w:val="00232F0A"/>
    <w:rsid w:val="00245D9C"/>
    <w:rsid w:val="002E5AD0"/>
    <w:rsid w:val="003B1B4E"/>
    <w:rsid w:val="003D5FFC"/>
    <w:rsid w:val="00444DCD"/>
    <w:rsid w:val="004608EC"/>
    <w:rsid w:val="00482A7E"/>
    <w:rsid w:val="004B7799"/>
    <w:rsid w:val="005038B4"/>
    <w:rsid w:val="005D72F6"/>
    <w:rsid w:val="005E48CC"/>
    <w:rsid w:val="005E5F64"/>
    <w:rsid w:val="006170C8"/>
    <w:rsid w:val="006C1F48"/>
    <w:rsid w:val="006F1F76"/>
    <w:rsid w:val="00704DF3"/>
    <w:rsid w:val="00721A35"/>
    <w:rsid w:val="00770E21"/>
    <w:rsid w:val="007810FE"/>
    <w:rsid w:val="007C2A77"/>
    <w:rsid w:val="00852215"/>
    <w:rsid w:val="00881995"/>
    <w:rsid w:val="008959B8"/>
    <w:rsid w:val="008A4BB3"/>
    <w:rsid w:val="008A615C"/>
    <w:rsid w:val="00946FCF"/>
    <w:rsid w:val="00A43AE6"/>
    <w:rsid w:val="00A7654A"/>
    <w:rsid w:val="00AA7A7F"/>
    <w:rsid w:val="00B516D4"/>
    <w:rsid w:val="00B54261"/>
    <w:rsid w:val="00B739E4"/>
    <w:rsid w:val="00CE43F5"/>
    <w:rsid w:val="00D973A0"/>
    <w:rsid w:val="00E22B9C"/>
    <w:rsid w:val="00EF1116"/>
    <w:rsid w:val="00F60607"/>
    <w:rsid w:val="00F94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Unicode M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1F48"/>
    <w:rPr>
      <w:rFonts w:ascii="Tahoma" w:hAnsi="Tahoma" w:cs="Tahoma"/>
      <w:sz w:val="16"/>
      <w:szCs w:val="16"/>
    </w:rPr>
  </w:style>
  <w:style w:type="character" w:customStyle="1" w:styleId="BalloonTextChar">
    <w:name w:val="Balloon Text Char"/>
    <w:basedOn w:val="DefaultParagraphFont"/>
    <w:link w:val="BalloonText"/>
    <w:uiPriority w:val="99"/>
    <w:semiHidden/>
    <w:rsid w:val="006C1F4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Unicode M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1F48"/>
    <w:rPr>
      <w:rFonts w:ascii="Tahoma" w:hAnsi="Tahoma" w:cs="Tahoma"/>
      <w:sz w:val="16"/>
      <w:szCs w:val="16"/>
    </w:rPr>
  </w:style>
  <w:style w:type="character" w:customStyle="1" w:styleId="BalloonTextChar">
    <w:name w:val="Balloon Text Char"/>
    <w:basedOn w:val="DefaultParagraphFont"/>
    <w:link w:val="BalloonText"/>
    <w:uiPriority w:val="99"/>
    <w:semiHidden/>
    <w:rsid w:val="006C1F4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lsi.gov.c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0</DocSecurity>
  <Lines>10</Lines>
  <Paragraphs>3</Paragraphs>
  <ScaleCrop>false</ScaleCrop>
  <Company>Hewlett-Packard Company</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Katsavra</dc:creator>
  <cp:lastModifiedBy>Andrea Katsavra</cp:lastModifiedBy>
  <cp:revision>2</cp:revision>
  <cp:lastPrinted>2015-05-11T08:59:00Z</cp:lastPrinted>
  <dcterms:created xsi:type="dcterms:W3CDTF">2015-05-12T13:10:00Z</dcterms:created>
  <dcterms:modified xsi:type="dcterms:W3CDTF">2015-05-12T13:10:00Z</dcterms:modified>
</cp:coreProperties>
</file>